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center"/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كارمندان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>(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رسمي،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پيماني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قراردادي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>)</w:t>
      </w:r>
      <w:r>
        <w:rPr>
          <w:rFonts w:cs="B Zar" w:ascii="Sakkal Majalla" w:hAnsi="Sakkal Majalla"/>
          <w:b/>
          <w:bCs/>
          <w:sz w:val="22"/>
          <w:szCs w:val="22"/>
          <w:rtl w:val="true"/>
          <w:lang w:bidi="fa-IR"/>
        </w:rPr>
        <w:t>–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cs="B Zar"/>
          <w:b/>
          <w:bCs/>
          <w:sz w:val="22"/>
          <w:szCs w:val="22"/>
          <w:lang w:bidi="fa-IR"/>
        </w:rPr>
        <w:t>2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4"/>
        <w:gridCol w:w="83"/>
        <w:gridCol w:w="1420"/>
        <w:gridCol w:w="794"/>
        <w:gridCol w:w="633"/>
        <w:gridCol w:w="1252"/>
        <w:gridCol w:w="485"/>
        <w:gridCol w:w="389"/>
        <w:gridCol w:w="1253"/>
        <w:gridCol w:w="992"/>
        <w:gridCol w:w="999"/>
        <w:gridCol w:w="139"/>
        <w:gridCol w:w="718"/>
        <w:gridCol w:w="88"/>
        <w:gridCol w:w="932"/>
      </w:tblGrid>
      <w:tr>
        <w:trPr/>
        <w:tc>
          <w:tcPr>
            <w:tcW w:w="2601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Koodak"/>
                <w:sz w:val="18"/>
                <w:sz w:val="18"/>
                <w:szCs w:val="18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Koodak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Koodak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Koodak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2370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633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4118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3772" w:type="dxa"/>
            <w:gridSpan w:val="5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                      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/          / 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3379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234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كننده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50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) : </w:t>
            </w:r>
          </w:p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doub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فازهاي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نظر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ديگران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2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ascii="Sakkal Majalla" w:hAnsi="Sakkal Majalla"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7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5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ارايه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پيشنهاد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سازنده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يا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مستندسازي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تجربيات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پيشنهاد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سازنده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سامانه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بررسي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پيشنهادها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مستندسازي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تجربيات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99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جلسات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گردهمايي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22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192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123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183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تقدیرنامه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راستای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انتخابات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امتیازبراساس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پیوست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22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66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)............................................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 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4417060</wp:posOffset>
                      </wp:positionH>
                      <wp:positionV relativeFrom="paragraph">
                        <wp:posOffset>76200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7.8pt;margin-top:6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4732655</wp:posOffset>
                      </wp:positionH>
                      <wp:positionV relativeFrom="paragraph">
                        <wp:posOffset>71120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72.65pt;margin-top:5.6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رئیس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اداری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تشکیلات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کارشناس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اداری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تشکیلات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</w:tr>
    </w:tbl>
    <w:p>
      <w:pPr>
        <w:pStyle w:val="Normal"/>
        <w:ind w:end="0"/>
        <w:jc w:val="center"/>
        <w:rPr>
          <w:rFonts w:cs="2  Zar"/>
          <w:lang w:bidi="fa-IR"/>
        </w:rPr>
      </w:pPr>
      <w:r>
        <w:rPr>
          <w:rFonts w:cs="2  Zar"/>
          <w:rtl w:val="true"/>
          <w:lang w:bidi="fa-IR"/>
        </w:rPr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ارزشيابي عملكرد كارمندان (رسمي، پيماني و قراردادي )– شماره2   ـ سال تحصیلی ۱۴۰۵ ـ ۱۴۰۶</w:t>
      </w:r>
    </w:p>
    <w:sectPr>
      <w:type w:val="nextPage"/>
      <w:pgSz w:w="11906" w:h="16838"/>
      <w:pgMar w:left="680" w:right="680" w:gutter="0" w:header="0" w:top="567" w:footer="0" w:bottom="45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  <w:font w:name="Sakkal Majalla">
    <w:charset w:val="00" w:characterSet="windows-1252"/>
    <w:family w:val="auto"/>
    <w:pitch w:val="variable"/>
  </w:font>
</w:fonts>
</file>

<file path=word/settings.xml><?xml version="1.0" encoding="utf-8"?>
<w:settings xmlns:w="http://schemas.openxmlformats.org/wordprocessingml/2006/main">
  <w:zoom w:percent="164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2018-03-03T15:39:00Z</dcterms:created>
  <dc:creator>ali</dc:creator>
  <dc:description/>
  <cp:keywords/>
  <dc:language>en-US</dc:language>
  <cp:lastModifiedBy>38326132</cp:lastModifiedBy>
  <cp:lastPrinted>2017-11-20T21:08:00Z</cp:lastPrinted>
  <dcterms:modified xsi:type="dcterms:W3CDTF">2021-08-31T08:18:00Z</dcterms:modified>
  <cp:revision>4</cp:revision>
  <dc:subject/>
  <dc:title>برادر ارجمند جناب آقاي كيارشي</dc:title>
</cp:coreProperties>
</file>